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0EF81" w14:textId="77777777" w:rsidR="00820519" w:rsidRDefault="00820519" w:rsidP="00820519">
      <w:pPr>
        <w:rPr>
          <w:sz w:val="40"/>
          <w:szCs w:val="40"/>
        </w:rPr>
      </w:pPr>
      <w:r>
        <w:rPr>
          <w:sz w:val="40"/>
          <w:szCs w:val="40"/>
        </w:rPr>
        <w:t>Ivins City Arts Commission</w:t>
      </w:r>
    </w:p>
    <w:p w14:paraId="54E0EC0C" w14:textId="479F4B29" w:rsidR="00820519" w:rsidRDefault="00820519" w:rsidP="00820519">
      <w:pPr>
        <w:rPr>
          <w:sz w:val="40"/>
          <w:szCs w:val="40"/>
        </w:rPr>
      </w:pPr>
      <w:r w:rsidRPr="00BF4BF6">
        <w:rPr>
          <w:sz w:val="40"/>
          <w:szCs w:val="40"/>
        </w:rPr>
        <w:t xml:space="preserve">It’s </w:t>
      </w:r>
      <w:r w:rsidR="00FD74DA">
        <w:rPr>
          <w:sz w:val="40"/>
          <w:szCs w:val="40"/>
        </w:rPr>
        <w:t>a</w:t>
      </w:r>
      <w:r w:rsidRPr="00BF4BF6">
        <w:rPr>
          <w:sz w:val="40"/>
          <w:szCs w:val="40"/>
        </w:rPr>
        <w:t xml:space="preserve"> Wrap </w:t>
      </w:r>
      <w:r>
        <w:rPr>
          <w:sz w:val="40"/>
          <w:szCs w:val="40"/>
        </w:rPr>
        <w:t>Guidelines</w:t>
      </w:r>
    </w:p>
    <w:p w14:paraId="18817760" w14:textId="77777777" w:rsidR="00820519" w:rsidRDefault="00820519" w:rsidP="00820519">
      <w:pPr>
        <w:jc w:val="left"/>
      </w:pPr>
    </w:p>
    <w:p w14:paraId="2127DC4D" w14:textId="0D7F0F1F" w:rsidR="00820519" w:rsidRDefault="00820519" w:rsidP="00A250D0">
      <w:pPr>
        <w:jc w:val="both"/>
      </w:pPr>
      <w:r w:rsidRPr="008D6079">
        <w:rPr>
          <w:b/>
          <w:bCs/>
        </w:rPr>
        <w:t>BACKGROUND:</w:t>
      </w:r>
      <w:r>
        <w:t xml:space="preserve">  The Ivins City Arts Commission program, </w:t>
      </w:r>
      <w:r w:rsidRPr="00333FAB">
        <w:rPr>
          <w:color w:val="EE0000"/>
        </w:rPr>
        <w:t>“</w:t>
      </w:r>
      <w:r w:rsidRPr="00333FAB">
        <w:rPr>
          <w:i/>
          <w:iCs/>
          <w:color w:val="EE0000"/>
        </w:rPr>
        <w:t xml:space="preserve">It’s </w:t>
      </w:r>
      <w:r w:rsidR="00FD74DA">
        <w:rPr>
          <w:i/>
          <w:iCs/>
          <w:color w:val="EE0000"/>
        </w:rPr>
        <w:t>a</w:t>
      </w:r>
      <w:r w:rsidRPr="00333FAB">
        <w:rPr>
          <w:i/>
          <w:iCs/>
          <w:color w:val="EE0000"/>
        </w:rPr>
        <w:t xml:space="preserve"> Wrap</w:t>
      </w:r>
      <w:r w:rsidRPr="00333FAB">
        <w:rPr>
          <w:color w:val="EE0000"/>
        </w:rPr>
        <w:t xml:space="preserve">” </w:t>
      </w:r>
      <w:r>
        <w:t>is designed to add public art to Ivins City through the use of artistic wraps on utility boxes throughout the City. The program also provides an opportunity for Ivins artists (or those represented by Ivins art galleries) to have their art displayed as part of our community art. The art is most often sponsored by individuals, HOAs, or community groups with an opportunity for some financial assistance from the Ivins Arts Commission through the use of RAP Tax funds. All art is curated through the Ivins City Arts Commission who oversees the entire wrap process. The Ivins City Council gives the final approval before the production and installation of each project.</w:t>
      </w:r>
    </w:p>
    <w:p w14:paraId="146436E0" w14:textId="77777777" w:rsidR="00820519" w:rsidRDefault="00820519" w:rsidP="00820519">
      <w:pPr>
        <w:jc w:val="left"/>
      </w:pPr>
    </w:p>
    <w:p w14:paraId="08FEB086" w14:textId="010F3E7E" w:rsidR="00820519" w:rsidRDefault="00820519" w:rsidP="00820519">
      <w:pPr>
        <w:jc w:val="left"/>
      </w:pPr>
      <w:r w:rsidRPr="008D6079">
        <w:rPr>
          <w:b/>
          <w:bCs/>
        </w:rPr>
        <w:t>Submission Deadlines:</w:t>
      </w:r>
      <w:r>
        <w:t xml:space="preserve">  Submissions may be made at any time and will be reviewed at the next available Ivins City Arts Commission public meeting.</w:t>
      </w:r>
    </w:p>
    <w:p w14:paraId="7B23B22C" w14:textId="77777777" w:rsidR="00820519" w:rsidRDefault="00820519" w:rsidP="00820519">
      <w:pPr>
        <w:jc w:val="left"/>
      </w:pPr>
    </w:p>
    <w:p w14:paraId="31BCF6FA" w14:textId="0C5C6B3E" w:rsidR="00820519" w:rsidRPr="008D6079" w:rsidRDefault="00820519" w:rsidP="00820519">
      <w:pPr>
        <w:jc w:val="left"/>
        <w:rPr>
          <w:b/>
          <w:bCs/>
        </w:rPr>
      </w:pPr>
      <w:r w:rsidRPr="008D6079">
        <w:rPr>
          <w:b/>
          <w:bCs/>
        </w:rPr>
        <w:t>Program Process:</w:t>
      </w:r>
    </w:p>
    <w:p w14:paraId="7C442F8A" w14:textId="656CF9C7" w:rsidR="00820519" w:rsidRDefault="00820519" w:rsidP="00820519">
      <w:pPr>
        <w:pStyle w:val="ListParagraph"/>
        <w:numPr>
          <w:ilvl w:val="0"/>
          <w:numId w:val="3"/>
        </w:numPr>
        <w:jc w:val="left"/>
      </w:pPr>
      <w:r>
        <w:t>Applications are required to be submitted on the Ivins City Arts Commission website.</w:t>
      </w:r>
    </w:p>
    <w:p w14:paraId="2E78D043" w14:textId="1ECCAAB7" w:rsidR="00820519" w:rsidRDefault="00820519" w:rsidP="00820519">
      <w:pPr>
        <w:pStyle w:val="ListParagraph"/>
        <w:numPr>
          <w:ilvl w:val="0"/>
          <w:numId w:val="3"/>
        </w:numPr>
        <w:jc w:val="left"/>
      </w:pPr>
      <w:r>
        <w:t>Any complete applications will be reviewed at the next available Ivins City Arts Commission public meeting.</w:t>
      </w:r>
    </w:p>
    <w:p w14:paraId="0EE23F87" w14:textId="17F91D8E" w:rsidR="00820519" w:rsidRDefault="00820519" w:rsidP="00820519">
      <w:pPr>
        <w:pStyle w:val="ListParagraph"/>
        <w:numPr>
          <w:ilvl w:val="0"/>
          <w:numId w:val="3"/>
        </w:numPr>
        <w:jc w:val="left"/>
      </w:pPr>
      <w:r>
        <w:t>The Ivins City Arts Commission will make a recommendation to the Ivins City Council for their final approval.</w:t>
      </w:r>
    </w:p>
    <w:p w14:paraId="6398953D" w14:textId="3468C7E3" w:rsidR="00820519" w:rsidRDefault="00820519" w:rsidP="00820519">
      <w:pPr>
        <w:pStyle w:val="ListParagraph"/>
        <w:numPr>
          <w:ilvl w:val="0"/>
          <w:numId w:val="3"/>
        </w:numPr>
        <w:jc w:val="left"/>
      </w:pPr>
      <w:r>
        <w:t>Upon final approval, the Sponsor may submit art to Star Signs, or current approved installer, for production and installation.</w:t>
      </w:r>
    </w:p>
    <w:p w14:paraId="69FD6A1C" w14:textId="6A224FDF" w:rsidR="00820519" w:rsidRDefault="00820519" w:rsidP="00820519">
      <w:pPr>
        <w:pStyle w:val="ListParagraph"/>
        <w:numPr>
          <w:ilvl w:val="0"/>
          <w:numId w:val="3"/>
        </w:numPr>
        <w:jc w:val="left"/>
      </w:pPr>
      <w:r>
        <w:t>The production and installation process may take from 30-90 days.</w:t>
      </w:r>
    </w:p>
    <w:p w14:paraId="78F19755" w14:textId="352F2798" w:rsidR="00820519" w:rsidRDefault="00820519" w:rsidP="00820519">
      <w:pPr>
        <w:pStyle w:val="ListParagraph"/>
        <w:numPr>
          <w:ilvl w:val="0"/>
          <w:numId w:val="3"/>
        </w:numPr>
        <w:jc w:val="left"/>
      </w:pPr>
      <w:r>
        <w:t xml:space="preserve">The </w:t>
      </w:r>
      <w:r w:rsidR="00333FAB">
        <w:t xml:space="preserve">Arts Commission Program Lead for the </w:t>
      </w:r>
      <w:r w:rsidR="00333FAB" w:rsidRPr="000870F3">
        <w:rPr>
          <w:i/>
          <w:iCs/>
          <w:color w:val="EE0000"/>
        </w:rPr>
        <w:t>”It’s a Wrap”</w:t>
      </w:r>
      <w:r w:rsidR="00333FAB">
        <w:rPr>
          <w:color w:val="EE0000"/>
        </w:rPr>
        <w:t xml:space="preserve"> </w:t>
      </w:r>
      <w:r w:rsidR="00333FAB">
        <w:t>Program</w:t>
      </w:r>
      <w:r>
        <w:t xml:space="preserve"> will assist the Sponsor through this process as needed.</w:t>
      </w:r>
    </w:p>
    <w:p w14:paraId="6D1FF98E" w14:textId="77777777" w:rsidR="00820519" w:rsidRDefault="00820519" w:rsidP="00820519">
      <w:pPr>
        <w:jc w:val="left"/>
      </w:pPr>
    </w:p>
    <w:p w14:paraId="638D6C40" w14:textId="350844B1" w:rsidR="00820519" w:rsidRPr="008D6079" w:rsidRDefault="00820519" w:rsidP="00820519">
      <w:pPr>
        <w:jc w:val="left"/>
        <w:rPr>
          <w:b/>
          <w:bCs/>
        </w:rPr>
      </w:pPr>
      <w:r w:rsidRPr="008D6079">
        <w:rPr>
          <w:b/>
          <w:bCs/>
        </w:rPr>
        <w:t>Sponsor agrees to the following terms:</w:t>
      </w:r>
    </w:p>
    <w:p w14:paraId="4A76D912" w14:textId="0534E6F2" w:rsidR="00820519" w:rsidRDefault="00820519" w:rsidP="00820519">
      <w:pPr>
        <w:pStyle w:val="ListParagraph"/>
        <w:numPr>
          <w:ilvl w:val="0"/>
          <w:numId w:val="4"/>
        </w:numPr>
        <w:jc w:val="left"/>
      </w:pPr>
      <w:r>
        <w:t>Sponsor agrees to pay Star Signs or current authorized vendor for all costs associated with the design</w:t>
      </w:r>
      <w:r w:rsidR="00694BD5">
        <w:t>, production and</w:t>
      </w:r>
      <w:r>
        <w:t xml:space="preserve"> installation of the utility box wrap. Estimated costs </w:t>
      </w:r>
      <w:r w:rsidR="00694BD5">
        <w:t xml:space="preserve">may </w:t>
      </w:r>
      <w:r>
        <w:t>range from $900-$4000.</w:t>
      </w:r>
    </w:p>
    <w:p w14:paraId="1041CDD1" w14:textId="175D4CFC" w:rsidR="00820519" w:rsidRDefault="00820519" w:rsidP="00820519">
      <w:pPr>
        <w:pStyle w:val="ListParagraph"/>
        <w:numPr>
          <w:ilvl w:val="0"/>
          <w:numId w:val="4"/>
        </w:numPr>
        <w:jc w:val="left"/>
      </w:pPr>
      <w:r>
        <w:t>Sponsor agrees to pay a $500 stipend or current commission approved amount to the artist upon the completion of the art installation. An artist may choose to keep all</w:t>
      </w:r>
      <w:r w:rsidR="00B723BF">
        <w:t>, part, or none</w:t>
      </w:r>
      <w:r>
        <w:t xml:space="preserve"> of the stipend</w:t>
      </w:r>
      <w:r w:rsidR="00B723BF">
        <w:t>.</w:t>
      </w:r>
    </w:p>
    <w:p w14:paraId="6A5D9CD6" w14:textId="052E9CD7" w:rsidR="00B723BF" w:rsidRDefault="00B723BF" w:rsidP="00820519">
      <w:pPr>
        <w:pStyle w:val="ListParagraph"/>
        <w:numPr>
          <w:ilvl w:val="0"/>
          <w:numId w:val="4"/>
        </w:numPr>
        <w:jc w:val="left"/>
      </w:pPr>
      <w:r>
        <w:t>Sponsor will agree to contract with Star Signs or current approved vendor.</w:t>
      </w:r>
    </w:p>
    <w:p w14:paraId="03D3240A" w14:textId="65DE9004" w:rsidR="00B723BF" w:rsidRDefault="00B723BF" w:rsidP="00820519">
      <w:pPr>
        <w:pStyle w:val="ListParagraph"/>
        <w:numPr>
          <w:ilvl w:val="0"/>
          <w:numId w:val="4"/>
        </w:numPr>
        <w:jc w:val="left"/>
      </w:pPr>
      <w:r>
        <w:t>All Sponsorship applications for utility box wraps must be approved by the Ivins City Council prior to commencement of any work or payments.</w:t>
      </w:r>
    </w:p>
    <w:p w14:paraId="2C916999" w14:textId="77777777" w:rsidR="00B723BF" w:rsidRDefault="00B723BF" w:rsidP="00B723BF">
      <w:pPr>
        <w:jc w:val="left"/>
      </w:pPr>
    </w:p>
    <w:p w14:paraId="46229FCE" w14:textId="503B6E33" w:rsidR="00B723BF" w:rsidRPr="008D6079" w:rsidRDefault="00B723BF" w:rsidP="00B723BF">
      <w:pPr>
        <w:jc w:val="left"/>
        <w:rPr>
          <w:b/>
          <w:bCs/>
        </w:rPr>
      </w:pPr>
      <w:r w:rsidRPr="008D6079">
        <w:rPr>
          <w:b/>
          <w:bCs/>
        </w:rPr>
        <w:t>Ivins City Arts Commission and Ivins City Council agree:</w:t>
      </w:r>
    </w:p>
    <w:p w14:paraId="6F873024" w14:textId="7C59326D" w:rsidR="00B723BF" w:rsidRDefault="00B723BF" w:rsidP="00B723BF">
      <w:pPr>
        <w:pStyle w:val="ListParagraph"/>
        <w:numPr>
          <w:ilvl w:val="0"/>
          <w:numId w:val="5"/>
        </w:numPr>
        <w:jc w:val="left"/>
      </w:pPr>
      <w:r>
        <w:t>Ivins City Arts Commission will review all art submitted for an</w:t>
      </w:r>
      <w:r w:rsidR="00333FAB">
        <w:t xml:space="preserve"> </w:t>
      </w:r>
      <w:r w:rsidR="00333FAB" w:rsidRPr="000870F3">
        <w:rPr>
          <w:i/>
          <w:iCs/>
          <w:color w:val="EE0000"/>
        </w:rPr>
        <w:t>”It’s a Wrap”</w:t>
      </w:r>
      <w:r w:rsidR="00333FAB" w:rsidRPr="000870F3">
        <w:rPr>
          <w:color w:val="EE0000"/>
        </w:rPr>
        <w:t xml:space="preserve"> </w:t>
      </w:r>
      <w:r w:rsidR="00333FAB">
        <w:t>program a</w:t>
      </w:r>
      <w:r>
        <w:t>pplication and make its recommendation to the Ivins City Council.</w:t>
      </w:r>
    </w:p>
    <w:p w14:paraId="37E87DC5" w14:textId="79AEE4A4" w:rsidR="00B723BF" w:rsidRDefault="00B723BF" w:rsidP="00B723BF">
      <w:pPr>
        <w:pStyle w:val="ListParagraph"/>
        <w:numPr>
          <w:ilvl w:val="0"/>
          <w:numId w:val="5"/>
        </w:numPr>
        <w:jc w:val="left"/>
      </w:pPr>
      <w:r>
        <w:t>Ivins City Council must approve all art prior to commencement of any utility box installation.</w:t>
      </w:r>
    </w:p>
    <w:p w14:paraId="4EBE6732" w14:textId="5437905D" w:rsidR="00B723BF" w:rsidRDefault="00B723BF" w:rsidP="00B723BF">
      <w:pPr>
        <w:pStyle w:val="ListParagraph"/>
        <w:numPr>
          <w:ilvl w:val="0"/>
          <w:numId w:val="5"/>
        </w:numPr>
        <w:jc w:val="left"/>
      </w:pPr>
      <w:r>
        <w:lastRenderedPageBreak/>
        <w:t xml:space="preserve">Ivins City Arts Commission and Ivins City Council will </w:t>
      </w:r>
      <w:r w:rsidR="00A250D0">
        <w:t>ensure</w:t>
      </w:r>
      <w:r>
        <w:t xml:space="preserve"> that all permissions from utility box owners have been obtained.</w:t>
      </w:r>
    </w:p>
    <w:p w14:paraId="7F2DFBC3" w14:textId="77777777" w:rsidR="00694BD5" w:rsidRDefault="00694BD5" w:rsidP="00694BD5">
      <w:pPr>
        <w:pStyle w:val="ListParagraph"/>
        <w:jc w:val="left"/>
      </w:pPr>
    </w:p>
    <w:p w14:paraId="0AD97E20" w14:textId="41330326" w:rsidR="00B723BF" w:rsidRPr="008D6079" w:rsidRDefault="00B723BF" w:rsidP="00B723BF">
      <w:pPr>
        <w:jc w:val="left"/>
        <w:rPr>
          <w:b/>
          <w:bCs/>
        </w:rPr>
      </w:pPr>
      <w:r w:rsidRPr="008D6079">
        <w:rPr>
          <w:b/>
          <w:bCs/>
        </w:rPr>
        <w:t>Eligibility Requirements:</w:t>
      </w:r>
    </w:p>
    <w:p w14:paraId="48DC84B5" w14:textId="77777777" w:rsidR="00B723BF" w:rsidRDefault="00B723BF" w:rsidP="00B723BF">
      <w:pPr>
        <w:jc w:val="left"/>
      </w:pPr>
    </w:p>
    <w:p w14:paraId="303FB5AB" w14:textId="331CE451" w:rsidR="00B723BF" w:rsidRPr="00556084" w:rsidRDefault="00B723BF" w:rsidP="00B723BF">
      <w:pPr>
        <w:jc w:val="both"/>
      </w:pPr>
      <w:r>
        <w:t xml:space="preserve">Ivins City’s </w:t>
      </w:r>
      <w:r w:rsidRPr="00DC6BE9">
        <w:rPr>
          <w:i/>
          <w:iCs/>
        </w:rPr>
        <w:t>It’s a Wrap</w:t>
      </w:r>
      <w:r w:rsidRPr="00100E04">
        <w:t xml:space="preserve"> program is open</w:t>
      </w:r>
      <w:r w:rsidR="00A250D0">
        <w:t xml:space="preserve"> </w:t>
      </w:r>
      <w:r w:rsidRPr="00100E04">
        <w:t>to all</w:t>
      </w:r>
      <w:r>
        <w:t xml:space="preserve"> community groups or private citizens</w:t>
      </w:r>
      <w:r w:rsidRPr="00100E04">
        <w:t xml:space="preserve"> who </w:t>
      </w:r>
      <w:r>
        <w:t>live</w:t>
      </w:r>
      <w:r w:rsidRPr="00100E04">
        <w:t xml:space="preserve"> in Ivins City</w:t>
      </w:r>
      <w:r>
        <w:t xml:space="preserve"> regardless of race, creed, gender, gender identity, sexual orientation, national origin, age, religion, marital status, political opinion or affiliation, and/or </w:t>
      </w:r>
      <w:r w:rsidR="008D6079">
        <w:t>different mental or physical</w:t>
      </w:r>
      <w:r>
        <w:t xml:space="preserve"> abilities.  To be considered, applicants must have a willingness to work with Ivins City’s Arts Commission, Ivins City staff or others on selection of the utility box and meet all required permissions, construction requirements, schedules and deadlines.</w:t>
      </w:r>
    </w:p>
    <w:p w14:paraId="6792823D" w14:textId="77777777" w:rsidR="00B723BF" w:rsidRDefault="00B723BF" w:rsidP="00B723BF">
      <w:pPr>
        <w:jc w:val="left"/>
      </w:pPr>
    </w:p>
    <w:p w14:paraId="052D78E1" w14:textId="2C882968" w:rsidR="00B723BF" w:rsidRPr="008D6079" w:rsidRDefault="00B723BF" w:rsidP="00B723BF">
      <w:pPr>
        <w:jc w:val="left"/>
        <w:rPr>
          <w:b/>
          <w:bCs/>
        </w:rPr>
      </w:pPr>
      <w:r w:rsidRPr="008D6079">
        <w:rPr>
          <w:b/>
          <w:bCs/>
        </w:rPr>
        <w:t>Entry Submissions:</w:t>
      </w:r>
    </w:p>
    <w:p w14:paraId="4142A7E2" w14:textId="77777777" w:rsidR="00B723BF" w:rsidRDefault="00B723BF" w:rsidP="00B723BF">
      <w:pPr>
        <w:jc w:val="left"/>
      </w:pPr>
    </w:p>
    <w:p w14:paraId="48B9D390" w14:textId="1DFEE20A" w:rsidR="00B723BF" w:rsidRDefault="00B723BF" w:rsidP="00A250D0">
      <w:pPr>
        <w:jc w:val="both"/>
        <w:rPr>
          <w:b/>
        </w:rPr>
      </w:pPr>
      <w:r>
        <w:t>To be considered, Sponsors must prepare and electronically submit an</w:t>
      </w:r>
      <w:r w:rsidR="00333FAB">
        <w:t xml:space="preserve"> </w:t>
      </w:r>
      <w:r w:rsidR="00333FAB" w:rsidRPr="000870F3">
        <w:rPr>
          <w:i/>
          <w:iCs/>
          <w:color w:val="EE0000"/>
        </w:rPr>
        <w:t>”It’s a Wrap”</w:t>
      </w:r>
      <w:r w:rsidR="00333FAB" w:rsidRPr="000870F3">
        <w:rPr>
          <w:color w:val="EE0000"/>
        </w:rPr>
        <w:t xml:space="preserve"> </w:t>
      </w:r>
      <w:r w:rsidR="00333FAB" w:rsidRPr="00333FAB">
        <w:t>appli</w:t>
      </w:r>
      <w:r>
        <w:t>cation form</w:t>
      </w:r>
      <w:r w:rsidRPr="0045424F">
        <w:t xml:space="preserve"> </w:t>
      </w:r>
      <w:r>
        <w:t>and agreement</w:t>
      </w:r>
      <w:r w:rsidRPr="0045424F">
        <w:t xml:space="preserve">, including all requested </w:t>
      </w:r>
      <w:r w:rsidRPr="008963F2">
        <w:t xml:space="preserve">materials. </w:t>
      </w:r>
      <w:r w:rsidR="00333FAB" w:rsidRPr="000870F3">
        <w:rPr>
          <w:i/>
          <w:iCs/>
          <w:color w:val="EE0000"/>
        </w:rPr>
        <w:t>”It’s a Wrap”</w:t>
      </w:r>
      <w:r w:rsidR="00333FAB" w:rsidRPr="000870F3">
        <w:rPr>
          <w:color w:val="EE0000"/>
        </w:rPr>
        <w:t xml:space="preserve"> </w:t>
      </w:r>
      <w:r w:rsidR="00333FAB">
        <w:t>A</w:t>
      </w:r>
      <w:r w:rsidRPr="008963F2">
        <w:t>pplication</w:t>
      </w:r>
      <w:r w:rsidR="00333FAB">
        <w:t xml:space="preserve"> </w:t>
      </w:r>
      <w:r w:rsidRPr="008963F2">
        <w:t xml:space="preserve">and Agreement </w:t>
      </w:r>
      <w:r w:rsidR="00333FAB">
        <w:t>forms are</w:t>
      </w:r>
      <w:r w:rsidRPr="008963F2">
        <w:t xml:space="preserve"> available on the Ivins City </w:t>
      </w:r>
      <w:r>
        <w:t xml:space="preserve">Arts Commission </w:t>
      </w:r>
      <w:r w:rsidRPr="008963F2">
        <w:t>website.</w:t>
      </w:r>
      <w:r w:rsidRPr="0045424F">
        <w:t xml:space="preserve"> </w:t>
      </w:r>
      <w:r w:rsidRPr="0045424F">
        <w:rPr>
          <w:b/>
        </w:rPr>
        <w:t>Incomplete applications will not be reviewed</w:t>
      </w:r>
      <w:r w:rsidRPr="004E15BD">
        <w:rPr>
          <w:b/>
        </w:rPr>
        <w:t>.</w:t>
      </w:r>
      <w:r>
        <w:rPr>
          <w:b/>
        </w:rPr>
        <w:t xml:space="preserve"> </w:t>
      </w:r>
    </w:p>
    <w:p w14:paraId="743E9CE1" w14:textId="77777777" w:rsidR="00B723BF" w:rsidRPr="00820519" w:rsidRDefault="00B723BF" w:rsidP="00B723BF">
      <w:pPr>
        <w:jc w:val="left"/>
      </w:pPr>
    </w:p>
    <w:p w14:paraId="44D054FE" w14:textId="77777777" w:rsidR="00B723BF" w:rsidRDefault="00B723BF" w:rsidP="00B723BF">
      <w:pPr>
        <w:jc w:val="both"/>
        <w:rPr>
          <w:b/>
        </w:rPr>
      </w:pPr>
      <w:r>
        <w:rPr>
          <w:b/>
        </w:rPr>
        <w:t xml:space="preserve">It’s a Wrap </w:t>
      </w:r>
      <w:r w:rsidRPr="00C6106C">
        <w:rPr>
          <w:b/>
        </w:rPr>
        <w:t>Art</w:t>
      </w:r>
      <w:r>
        <w:rPr>
          <w:b/>
        </w:rPr>
        <w:t xml:space="preserve"> Pi</w:t>
      </w:r>
      <w:r w:rsidRPr="00C6106C">
        <w:rPr>
          <w:b/>
        </w:rPr>
        <w:t xml:space="preserve">ece </w:t>
      </w:r>
      <w:r>
        <w:rPr>
          <w:b/>
        </w:rPr>
        <w:t>R</w:t>
      </w:r>
      <w:r w:rsidRPr="00C6106C">
        <w:rPr>
          <w:b/>
        </w:rPr>
        <w:t>equir</w:t>
      </w:r>
      <w:r>
        <w:rPr>
          <w:b/>
        </w:rPr>
        <w:t>e</w:t>
      </w:r>
      <w:r w:rsidRPr="00C6106C">
        <w:rPr>
          <w:b/>
        </w:rPr>
        <w:t>ments:</w:t>
      </w:r>
    </w:p>
    <w:p w14:paraId="70F6BFAD" w14:textId="55BF35CD" w:rsidR="008D6079" w:rsidRPr="008D6079" w:rsidRDefault="008D6079" w:rsidP="008D6079">
      <w:pPr>
        <w:pStyle w:val="ListParagraph"/>
        <w:numPr>
          <w:ilvl w:val="0"/>
          <w:numId w:val="6"/>
        </w:numPr>
        <w:jc w:val="both"/>
        <w:rPr>
          <w:b/>
        </w:rPr>
      </w:pPr>
      <w:r>
        <w:rPr>
          <w:bCs/>
        </w:rPr>
        <w:t>Meet the “</w:t>
      </w:r>
      <w:r w:rsidRPr="00694BD5">
        <w:rPr>
          <w:bCs/>
          <w:i/>
          <w:iCs/>
        </w:rPr>
        <w:t>Out of the Desert</w:t>
      </w:r>
      <w:r>
        <w:rPr>
          <w:bCs/>
        </w:rPr>
        <w:t>” theme established by the Ivins City Arts Commission unless exception from the theme has been approved prior to the application process;</w:t>
      </w:r>
    </w:p>
    <w:p w14:paraId="14701CCF" w14:textId="2D2165FA" w:rsidR="008D6079" w:rsidRPr="008D6079" w:rsidRDefault="008D6079" w:rsidP="008D6079">
      <w:pPr>
        <w:pStyle w:val="ListParagraph"/>
        <w:numPr>
          <w:ilvl w:val="0"/>
          <w:numId w:val="6"/>
        </w:numPr>
        <w:jc w:val="both"/>
        <w:rPr>
          <w:b/>
        </w:rPr>
      </w:pPr>
      <w:r>
        <w:t>be camera ready;</w:t>
      </w:r>
    </w:p>
    <w:p w14:paraId="7DFF2602" w14:textId="32F22619" w:rsidR="008D6079" w:rsidRPr="008D6079" w:rsidRDefault="008D6079" w:rsidP="008D6079">
      <w:pPr>
        <w:pStyle w:val="ListParagraph"/>
        <w:numPr>
          <w:ilvl w:val="0"/>
          <w:numId w:val="6"/>
        </w:numPr>
        <w:jc w:val="both"/>
        <w:rPr>
          <w:b/>
        </w:rPr>
      </w:pPr>
      <w:r>
        <w:t>be an original creation by the applicant artist</w:t>
      </w:r>
      <w:r w:rsidR="00333FAB">
        <w:t xml:space="preserve"> and not created with any AI software</w:t>
      </w:r>
      <w:r>
        <w:t>;</w:t>
      </w:r>
    </w:p>
    <w:p w14:paraId="6C7C2254" w14:textId="6BBC299E" w:rsidR="008D6079" w:rsidRPr="008D6079" w:rsidRDefault="008D6079" w:rsidP="008D6079">
      <w:pPr>
        <w:pStyle w:val="ListParagraph"/>
        <w:numPr>
          <w:ilvl w:val="0"/>
          <w:numId w:val="6"/>
        </w:numPr>
        <w:jc w:val="both"/>
        <w:rPr>
          <w:b/>
        </w:rPr>
      </w:pPr>
      <w:r>
        <w:t>be visually engaging and appropriate to the Ivins City environment and diverse culture;</w:t>
      </w:r>
    </w:p>
    <w:p w14:paraId="7F6583DD" w14:textId="0A05B035" w:rsidR="008D6079" w:rsidRPr="008D6079" w:rsidRDefault="008D6079" w:rsidP="008D6079">
      <w:pPr>
        <w:pStyle w:val="ListParagraph"/>
        <w:numPr>
          <w:ilvl w:val="0"/>
          <w:numId w:val="6"/>
        </w:numPr>
        <w:jc w:val="both"/>
        <w:rPr>
          <w:b/>
        </w:rPr>
      </w:pPr>
      <w:r>
        <w:t>exemplify strong originality in design and content; and</w:t>
      </w:r>
    </w:p>
    <w:p w14:paraId="652247B0" w14:textId="21A3F989" w:rsidR="008D6079" w:rsidRPr="008D6079" w:rsidRDefault="008D6079" w:rsidP="008D6079">
      <w:pPr>
        <w:pStyle w:val="ListParagraph"/>
        <w:numPr>
          <w:ilvl w:val="0"/>
          <w:numId w:val="6"/>
        </w:numPr>
        <w:jc w:val="both"/>
        <w:rPr>
          <w:b/>
        </w:rPr>
      </w:pPr>
      <w:r>
        <w:t>comply with all laws/requirements applicable to the placement location.</w:t>
      </w:r>
    </w:p>
    <w:p w14:paraId="075961AE" w14:textId="7551F119" w:rsidR="00B723BF" w:rsidRDefault="00B723BF" w:rsidP="00B723BF">
      <w:pPr>
        <w:jc w:val="both"/>
      </w:pPr>
      <w:r>
        <w:tab/>
      </w:r>
    </w:p>
    <w:p w14:paraId="7E800766" w14:textId="11063340" w:rsidR="00012F13" w:rsidRPr="00694BD5" w:rsidRDefault="008D6079" w:rsidP="008D6079">
      <w:pPr>
        <w:jc w:val="left"/>
        <w:rPr>
          <w:b/>
          <w:bCs/>
        </w:rPr>
      </w:pPr>
      <w:r w:rsidRPr="00694BD5">
        <w:rPr>
          <w:b/>
          <w:bCs/>
        </w:rPr>
        <w:t>Selection Process:</w:t>
      </w:r>
    </w:p>
    <w:p w14:paraId="400A7B02" w14:textId="77777777" w:rsidR="008D6079" w:rsidRDefault="008D6079" w:rsidP="008D6079">
      <w:pPr>
        <w:jc w:val="left"/>
      </w:pPr>
    </w:p>
    <w:p w14:paraId="3AE5D12A" w14:textId="70733948" w:rsidR="008D6079" w:rsidRDefault="008D6079" w:rsidP="00A250D0">
      <w:pPr>
        <w:jc w:val="both"/>
      </w:pPr>
      <w:r w:rsidRPr="0045424F">
        <w:t>Ivins City’s Arts Commission will review all properly submitted and complete applications</w:t>
      </w:r>
      <w:r>
        <w:t xml:space="preserve"> and</w:t>
      </w:r>
      <w:r w:rsidRPr="0045424F">
        <w:t xml:space="preserve"> </w:t>
      </w:r>
      <w:r w:rsidR="00333FAB">
        <w:t xml:space="preserve">make a </w:t>
      </w:r>
      <w:r w:rsidRPr="0045424F">
        <w:t>r</w:t>
      </w:r>
      <w:r>
        <w:t>ecommend</w:t>
      </w:r>
      <w:r w:rsidR="00333FAB">
        <w:t>ation</w:t>
      </w:r>
      <w:r>
        <w:t xml:space="preserve"> to the City Council for action. In selecting art to </w:t>
      </w:r>
      <w:r w:rsidR="00333FAB">
        <w:t xml:space="preserve">be </w:t>
      </w:r>
      <w:r>
        <w:t>recommend</w:t>
      </w:r>
      <w:r w:rsidR="00333FAB">
        <w:t>ed</w:t>
      </w:r>
      <w:r>
        <w:t>, the Ivins City Arts Commission will determine the extent to which the submission compl</w:t>
      </w:r>
      <w:r w:rsidR="00333FAB">
        <w:t>ies</w:t>
      </w:r>
      <w:r>
        <w:t xml:space="preserve"> with each of the above eligibility and art requirements, whether the art enhances the selected location and is reflective of the Ivins City Arts Master Plan, and theme, </w:t>
      </w:r>
      <w:r w:rsidRPr="00694BD5">
        <w:rPr>
          <w:i/>
          <w:iCs/>
        </w:rPr>
        <w:t>Out of the Desert</w:t>
      </w:r>
      <w:r w:rsidRPr="00DC6BE9">
        <w:rPr>
          <w:i/>
          <w:iCs/>
        </w:rPr>
        <w:t>.</w:t>
      </w:r>
      <w:r>
        <w:t xml:space="preserve">  Ivins City Council shall have sole and absolute discretion to accept the Arts Commission’s recommendations in whole or part.  Ivins City reserves the right to not select art for the</w:t>
      </w:r>
      <w:r w:rsidR="00333FAB">
        <w:t xml:space="preserve"> </w:t>
      </w:r>
      <w:r w:rsidR="00333FAB" w:rsidRPr="000870F3">
        <w:rPr>
          <w:i/>
          <w:iCs/>
          <w:color w:val="EE0000"/>
        </w:rPr>
        <w:t>”It’s a Wrap”</w:t>
      </w:r>
      <w:r>
        <w:t xml:space="preserve"> program in any year.</w:t>
      </w:r>
    </w:p>
    <w:p w14:paraId="6ED907E1" w14:textId="77777777" w:rsidR="002413CD" w:rsidRDefault="002413CD" w:rsidP="00A250D0">
      <w:pPr>
        <w:jc w:val="both"/>
      </w:pPr>
    </w:p>
    <w:p w14:paraId="64585212" w14:textId="49210D6D" w:rsidR="002413CD" w:rsidRDefault="002413CD" w:rsidP="00A250D0">
      <w:pPr>
        <w:jc w:val="both"/>
      </w:pPr>
      <w:r>
        <w:t xml:space="preserve">Questions may be emailed to </w:t>
      </w:r>
      <w:hyperlink r:id="rId8" w:history="1">
        <w:r w:rsidRPr="00B37C8C">
          <w:rPr>
            <w:rStyle w:val="Hyperlink"/>
          </w:rPr>
          <w:t>https://www.IvinsArt</w:t>
        </w:r>
        <w:r w:rsidRPr="00B37C8C">
          <w:rPr>
            <w:rStyle w:val="Hyperlink"/>
          </w:rPr>
          <w:t>s</w:t>
        </w:r>
        <w:r w:rsidRPr="00B37C8C">
          <w:rPr>
            <w:rStyle w:val="Hyperlink"/>
          </w:rPr>
          <w:t>Commis</w:t>
        </w:r>
        <w:r w:rsidRPr="00B37C8C">
          <w:rPr>
            <w:rStyle w:val="Hyperlink"/>
          </w:rPr>
          <w:t>s</w:t>
        </w:r>
        <w:r w:rsidRPr="00B37C8C">
          <w:rPr>
            <w:rStyle w:val="Hyperlink"/>
          </w:rPr>
          <w:t>ion@IvinsUtah.gov</w:t>
        </w:r>
      </w:hyperlink>
    </w:p>
    <w:p w14:paraId="73FFDFDD" w14:textId="77777777" w:rsidR="002413CD" w:rsidRDefault="002413CD" w:rsidP="00A250D0">
      <w:pPr>
        <w:jc w:val="both"/>
      </w:pPr>
    </w:p>
    <w:p w14:paraId="2E54794E" w14:textId="77777777" w:rsidR="008D6079" w:rsidRDefault="008D6079" w:rsidP="008D6079">
      <w:pPr>
        <w:jc w:val="left"/>
      </w:pPr>
    </w:p>
    <w:sectPr w:rsidR="008D607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6D382" w14:textId="77777777" w:rsidR="0088462C" w:rsidRDefault="0088462C" w:rsidP="00694BD5">
      <w:pPr>
        <w:spacing w:line="240" w:lineRule="auto"/>
      </w:pPr>
      <w:r>
        <w:separator/>
      </w:r>
    </w:p>
  </w:endnote>
  <w:endnote w:type="continuationSeparator" w:id="0">
    <w:p w14:paraId="4EEA1436" w14:textId="77777777" w:rsidR="0088462C" w:rsidRDefault="0088462C" w:rsidP="00694B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7BCE1" w14:textId="15D732CA" w:rsidR="00694BD5" w:rsidRDefault="00694BD5">
    <w:pPr>
      <w:pStyle w:val="Footer"/>
    </w:pPr>
    <w:r>
      <w:t>Ivins City Arts Commission</w:t>
    </w:r>
    <w:r>
      <w:tab/>
      <w:t>It’s A Wrap Guidelines</w:t>
    </w:r>
    <w:r>
      <w:ptab w:relativeTo="margin" w:alignment="right" w:leader="none"/>
    </w: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863C6" w14:textId="77777777" w:rsidR="0088462C" w:rsidRDefault="0088462C" w:rsidP="00694BD5">
      <w:pPr>
        <w:spacing w:line="240" w:lineRule="auto"/>
      </w:pPr>
      <w:r>
        <w:separator/>
      </w:r>
    </w:p>
  </w:footnote>
  <w:footnote w:type="continuationSeparator" w:id="0">
    <w:p w14:paraId="0FD0A497" w14:textId="77777777" w:rsidR="0088462C" w:rsidRDefault="0088462C" w:rsidP="00694B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178EB"/>
    <w:multiLevelType w:val="hybridMultilevel"/>
    <w:tmpl w:val="1F64A3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BA119E"/>
    <w:multiLevelType w:val="hybridMultilevel"/>
    <w:tmpl w:val="F822D3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6A4ED9"/>
    <w:multiLevelType w:val="hybridMultilevel"/>
    <w:tmpl w:val="324018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FA5E0C"/>
    <w:multiLevelType w:val="hybridMultilevel"/>
    <w:tmpl w:val="61AC5D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351F09"/>
    <w:multiLevelType w:val="hybridMultilevel"/>
    <w:tmpl w:val="C41E6E4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FB50E65"/>
    <w:multiLevelType w:val="hybridMultilevel"/>
    <w:tmpl w:val="F53801C8"/>
    <w:lvl w:ilvl="0" w:tplc="8C16A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4263995">
    <w:abstractNumId w:val="5"/>
  </w:num>
  <w:num w:numId="2" w16cid:durableId="117068331">
    <w:abstractNumId w:val="4"/>
  </w:num>
  <w:num w:numId="3" w16cid:durableId="722947581">
    <w:abstractNumId w:val="2"/>
  </w:num>
  <w:num w:numId="4" w16cid:durableId="1799909321">
    <w:abstractNumId w:val="3"/>
  </w:num>
  <w:num w:numId="5" w16cid:durableId="1822499752">
    <w:abstractNumId w:val="1"/>
  </w:num>
  <w:num w:numId="6" w16cid:durableId="168062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519"/>
    <w:rsid w:val="00012F13"/>
    <w:rsid w:val="002413CD"/>
    <w:rsid w:val="002659CE"/>
    <w:rsid w:val="002A308E"/>
    <w:rsid w:val="00333FAB"/>
    <w:rsid w:val="00365BDC"/>
    <w:rsid w:val="0043114C"/>
    <w:rsid w:val="00694BD5"/>
    <w:rsid w:val="007C299A"/>
    <w:rsid w:val="00820519"/>
    <w:rsid w:val="0088462C"/>
    <w:rsid w:val="008D6079"/>
    <w:rsid w:val="00932D5E"/>
    <w:rsid w:val="00A250D0"/>
    <w:rsid w:val="00B723BF"/>
    <w:rsid w:val="00C556DF"/>
    <w:rsid w:val="00CA53D0"/>
    <w:rsid w:val="00D53F60"/>
    <w:rsid w:val="00F11AE5"/>
    <w:rsid w:val="00F75B95"/>
    <w:rsid w:val="00FD7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5B4750"/>
  <w15:chartTrackingRefBased/>
  <w15:docId w15:val="{F93D0563-3FA5-45B2-AA35-C644416DC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519"/>
  </w:style>
  <w:style w:type="paragraph" w:styleId="Heading1">
    <w:name w:val="heading 1"/>
    <w:basedOn w:val="Normal"/>
    <w:next w:val="Normal"/>
    <w:link w:val="Heading1Char"/>
    <w:uiPriority w:val="9"/>
    <w:qFormat/>
    <w:rsid w:val="008205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05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05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05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05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05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05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05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05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5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05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05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05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05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05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5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5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519"/>
    <w:rPr>
      <w:rFonts w:eastAsiaTheme="majorEastAsia" w:cstheme="majorBidi"/>
      <w:color w:val="272727" w:themeColor="text1" w:themeTint="D8"/>
    </w:rPr>
  </w:style>
  <w:style w:type="paragraph" w:styleId="Title">
    <w:name w:val="Title"/>
    <w:basedOn w:val="Normal"/>
    <w:next w:val="Normal"/>
    <w:link w:val="TitleChar"/>
    <w:uiPriority w:val="10"/>
    <w:qFormat/>
    <w:rsid w:val="00820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5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51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5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519"/>
    <w:pPr>
      <w:spacing w:before="160" w:after="160"/>
    </w:pPr>
    <w:rPr>
      <w:i/>
      <w:iCs/>
      <w:color w:val="404040" w:themeColor="text1" w:themeTint="BF"/>
    </w:rPr>
  </w:style>
  <w:style w:type="character" w:customStyle="1" w:styleId="QuoteChar">
    <w:name w:val="Quote Char"/>
    <w:basedOn w:val="DefaultParagraphFont"/>
    <w:link w:val="Quote"/>
    <w:uiPriority w:val="29"/>
    <w:rsid w:val="00820519"/>
    <w:rPr>
      <w:i/>
      <w:iCs/>
      <w:color w:val="404040" w:themeColor="text1" w:themeTint="BF"/>
    </w:rPr>
  </w:style>
  <w:style w:type="paragraph" w:styleId="ListParagraph">
    <w:name w:val="List Paragraph"/>
    <w:basedOn w:val="Normal"/>
    <w:uiPriority w:val="34"/>
    <w:qFormat/>
    <w:rsid w:val="00820519"/>
    <w:pPr>
      <w:ind w:left="720"/>
      <w:contextualSpacing/>
    </w:pPr>
  </w:style>
  <w:style w:type="character" w:styleId="IntenseEmphasis">
    <w:name w:val="Intense Emphasis"/>
    <w:basedOn w:val="DefaultParagraphFont"/>
    <w:uiPriority w:val="21"/>
    <w:qFormat/>
    <w:rsid w:val="00820519"/>
    <w:rPr>
      <w:i/>
      <w:iCs/>
      <w:color w:val="0F4761" w:themeColor="accent1" w:themeShade="BF"/>
    </w:rPr>
  </w:style>
  <w:style w:type="paragraph" w:styleId="IntenseQuote">
    <w:name w:val="Intense Quote"/>
    <w:basedOn w:val="Normal"/>
    <w:next w:val="Normal"/>
    <w:link w:val="IntenseQuoteChar"/>
    <w:uiPriority w:val="30"/>
    <w:qFormat/>
    <w:rsid w:val="00820519"/>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820519"/>
    <w:rPr>
      <w:i/>
      <w:iCs/>
      <w:color w:val="0F4761" w:themeColor="accent1" w:themeShade="BF"/>
    </w:rPr>
  </w:style>
  <w:style w:type="character" w:styleId="IntenseReference">
    <w:name w:val="Intense Reference"/>
    <w:basedOn w:val="DefaultParagraphFont"/>
    <w:uiPriority w:val="32"/>
    <w:qFormat/>
    <w:rsid w:val="00820519"/>
    <w:rPr>
      <w:b/>
      <w:bCs/>
      <w:smallCaps/>
      <w:color w:val="0F4761" w:themeColor="accent1" w:themeShade="BF"/>
      <w:spacing w:val="5"/>
    </w:rPr>
  </w:style>
  <w:style w:type="paragraph" w:styleId="Header">
    <w:name w:val="header"/>
    <w:basedOn w:val="Normal"/>
    <w:link w:val="HeaderChar"/>
    <w:uiPriority w:val="99"/>
    <w:unhideWhenUsed/>
    <w:rsid w:val="00694BD5"/>
    <w:pPr>
      <w:tabs>
        <w:tab w:val="center" w:pos="4680"/>
        <w:tab w:val="right" w:pos="9360"/>
      </w:tabs>
      <w:spacing w:line="240" w:lineRule="auto"/>
    </w:pPr>
  </w:style>
  <w:style w:type="character" w:customStyle="1" w:styleId="HeaderChar">
    <w:name w:val="Header Char"/>
    <w:basedOn w:val="DefaultParagraphFont"/>
    <w:link w:val="Header"/>
    <w:uiPriority w:val="99"/>
    <w:rsid w:val="00694BD5"/>
  </w:style>
  <w:style w:type="paragraph" w:styleId="Footer">
    <w:name w:val="footer"/>
    <w:basedOn w:val="Normal"/>
    <w:link w:val="FooterChar"/>
    <w:uiPriority w:val="99"/>
    <w:unhideWhenUsed/>
    <w:rsid w:val="00694BD5"/>
    <w:pPr>
      <w:tabs>
        <w:tab w:val="center" w:pos="4680"/>
        <w:tab w:val="right" w:pos="9360"/>
      </w:tabs>
      <w:spacing w:line="240" w:lineRule="auto"/>
    </w:pPr>
  </w:style>
  <w:style w:type="character" w:customStyle="1" w:styleId="FooterChar">
    <w:name w:val="Footer Char"/>
    <w:basedOn w:val="DefaultParagraphFont"/>
    <w:link w:val="Footer"/>
    <w:uiPriority w:val="99"/>
    <w:rsid w:val="00694BD5"/>
  </w:style>
  <w:style w:type="character" w:styleId="Hyperlink">
    <w:name w:val="Hyperlink"/>
    <w:basedOn w:val="DefaultParagraphFont"/>
    <w:uiPriority w:val="99"/>
    <w:unhideWhenUsed/>
    <w:rsid w:val="002413CD"/>
    <w:rPr>
      <w:color w:val="467886" w:themeColor="hyperlink"/>
      <w:u w:val="single"/>
    </w:rPr>
  </w:style>
  <w:style w:type="character" w:styleId="UnresolvedMention">
    <w:name w:val="Unresolved Mention"/>
    <w:basedOn w:val="DefaultParagraphFont"/>
    <w:uiPriority w:val="99"/>
    <w:semiHidden/>
    <w:unhideWhenUsed/>
    <w:rsid w:val="002413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vinsArtsCommission@IvinsUtah.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B983D-F17B-4B2B-BA81-A7F9AA76A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980</Words>
  <Characters>3933</Characters>
  <Application>Microsoft Office Word</Application>
  <DocSecurity>0</DocSecurity>
  <Lines>87</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Smith</dc:creator>
  <cp:keywords/>
  <dc:description/>
  <cp:lastModifiedBy>Kathy Smith</cp:lastModifiedBy>
  <cp:revision>5</cp:revision>
  <dcterms:created xsi:type="dcterms:W3CDTF">2026-08-13T20:18:00Z</dcterms:created>
  <dcterms:modified xsi:type="dcterms:W3CDTF">2026-08-19T20:22:00Z</dcterms:modified>
</cp:coreProperties>
</file>